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4B" w:rsidRPr="00BC7292" w:rsidRDefault="00BC7292" w:rsidP="00BC7292">
      <w:pPr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7292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C7292" w:rsidRPr="00BC7292" w:rsidRDefault="00BC7292" w:rsidP="00BC7292">
      <w:pPr>
        <w:ind w:left="4253"/>
        <w:rPr>
          <w:rFonts w:ascii="Times New Roman" w:hAnsi="Times New Roman" w:cs="Times New Roman"/>
          <w:sz w:val="28"/>
          <w:szCs w:val="28"/>
        </w:rPr>
      </w:pPr>
      <w:r w:rsidRPr="00BC72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C7292">
        <w:rPr>
          <w:rFonts w:ascii="Times New Roman" w:hAnsi="Times New Roman" w:cs="Times New Roman"/>
          <w:sz w:val="28"/>
          <w:szCs w:val="28"/>
        </w:rPr>
        <w:t>МосОблЕИРЦ</w:t>
      </w:r>
      <w:proofErr w:type="spellEnd"/>
      <w:r w:rsidRPr="00BC7292">
        <w:rPr>
          <w:rFonts w:ascii="Times New Roman" w:hAnsi="Times New Roman" w:cs="Times New Roman"/>
          <w:sz w:val="28"/>
          <w:szCs w:val="28"/>
        </w:rPr>
        <w:t>»</w:t>
      </w:r>
    </w:p>
    <w:p w:rsidR="00BC7292" w:rsidRPr="00BC7292" w:rsidRDefault="00BC7292" w:rsidP="00BC7292">
      <w:pPr>
        <w:spacing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C7292">
        <w:rPr>
          <w:rFonts w:ascii="Times New Roman" w:hAnsi="Times New Roman" w:cs="Times New Roman"/>
          <w:sz w:val="28"/>
          <w:szCs w:val="28"/>
        </w:rPr>
        <w:t>От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C729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C7292" w:rsidRDefault="00BC7292" w:rsidP="00D32E7C">
      <w:pPr>
        <w:spacing w:line="48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BC7292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BC729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BC7292">
        <w:rPr>
          <w:rFonts w:ascii="Times New Roman" w:hAnsi="Times New Roman" w:cs="Times New Roman"/>
          <w:sz w:val="28"/>
          <w:szCs w:val="28"/>
        </w:rPr>
        <w:t>_____</w:t>
      </w:r>
    </w:p>
    <w:p w:rsidR="00BC7292" w:rsidRDefault="00BC7292" w:rsidP="00A635C9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7292" w:rsidRPr="00F44599" w:rsidRDefault="00BC7292" w:rsidP="00A635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осуществить снятие начислений, выставленных в мой адрес по услугам ЖКХ, относящихся</w:t>
      </w:r>
      <w:r w:rsidR="00511C62">
        <w:rPr>
          <w:rFonts w:ascii="Times New Roman" w:hAnsi="Times New Roman" w:cs="Times New Roman"/>
          <w:sz w:val="28"/>
          <w:szCs w:val="28"/>
        </w:rPr>
        <w:t xml:space="preserve"> к ООО УК «ЖКХ-Онлайн»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 в размере _________________</w:t>
      </w:r>
      <w:r w:rsidR="00511C6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_______, </w:t>
      </w:r>
      <w:r w:rsidR="00511C62">
        <w:rPr>
          <w:rFonts w:ascii="Times New Roman" w:hAnsi="Times New Roman" w:cs="Times New Roman"/>
          <w:sz w:val="28"/>
          <w:szCs w:val="28"/>
        </w:rPr>
        <w:t>за период ___________________________________________________</w:t>
      </w:r>
      <w:r w:rsidR="00152C3B" w:rsidRPr="00C11FFC">
        <w:rPr>
          <w:rFonts w:ascii="Times New Roman" w:hAnsi="Times New Roman" w:cs="Times New Roman"/>
          <w:sz w:val="28"/>
          <w:szCs w:val="28"/>
        </w:rPr>
        <w:t xml:space="preserve"> </w:t>
      </w:r>
      <w:r w:rsidR="00152C3B">
        <w:rPr>
          <w:rFonts w:ascii="Times New Roman" w:hAnsi="Times New Roman" w:cs="Times New Roman"/>
          <w:sz w:val="28"/>
          <w:szCs w:val="28"/>
        </w:rPr>
        <w:t>и произвести зачет указанных средств в счет услуг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поскольку данные начисления незаконны, </w:t>
      </w:r>
      <w:r w:rsidR="00511C62">
        <w:rPr>
          <w:rFonts w:ascii="Times New Roman" w:hAnsi="Times New Roman" w:cs="Times New Roman"/>
          <w:sz w:val="28"/>
          <w:szCs w:val="28"/>
        </w:rPr>
        <w:t xml:space="preserve">т.к. Постановление Администрации </w:t>
      </w:r>
      <w:proofErr w:type="spellStart"/>
      <w:r w:rsidR="00511C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11C62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 от 26.11.2019 г. № 2953/11 о назначении УК «ЖКХ-Онлайн» временной управляющей организацией для управления многоквартирными домами, исключенными из реестра ООО «ДЭЗ», </w:t>
      </w:r>
      <w:r w:rsidR="00511C62" w:rsidRPr="00F44599">
        <w:rPr>
          <w:rFonts w:ascii="Times New Roman" w:hAnsi="Times New Roman" w:cs="Times New Roman"/>
          <w:sz w:val="28"/>
          <w:szCs w:val="28"/>
        </w:rPr>
        <w:t xml:space="preserve">решением Арбитражного суда Московской области от 20.02.2020 г. </w:t>
      </w:r>
      <w:r w:rsidR="00F44599" w:rsidRPr="00F44599">
        <w:rPr>
          <w:rFonts w:ascii="Times New Roman" w:hAnsi="Times New Roman" w:cs="Times New Roman"/>
          <w:sz w:val="28"/>
          <w:szCs w:val="28"/>
        </w:rPr>
        <w:t xml:space="preserve">по делу № А41-105159/19 </w:t>
      </w:r>
      <w:r w:rsidR="00511C62" w:rsidRPr="00F44599">
        <w:rPr>
          <w:rFonts w:ascii="Times New Roman" w:hAnsi="Times New Roman" w:cs="Times New Roman"/>
          <w:sz w:val="28"/>
          <w:szCs w:val="28"/>
        </w:rPr>
        <w:t>признано недействительным.</w:t>
      </w:r>
    </w:p>
    <w:p w:rsidR="00F44599" w:rsidRDefault="00F44599" w:rsidP="00A635C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599">
        <w:rPr>
          <w:rFonts w:ascii="Times New Roman" w:hAnsi="Times New Roman" w:cs="Times New Roman"/>
          <w:sz w:val="28"/>
          <w:szCs w:val="28"/>
        </w:rPr>
        <w:t xml:space="preserve">Кроме того, на основании ст. 156, 157 ЖК РФ прошу Вас оплатить мне </w:t>
      </w:r>
      <w:r w:rsidRPr="00F44599">
        <w:rPr>
          <w:rFonts w:ascii="Times New Roman" w:hAnsi="Times New Roman" w:cs="Times New Roman"/>
          <w:color w:val="000000"/>
          <w:sz w:val="28"/>
          <w:szCs w:val="28"/>
        </w:rPr>
        <w:t>штра</w:t>
      </w:r>
      <w:r w:rsidR="00774DDC">
        <w:rPr>
          <w:rFonts w:ascii="Times New Roman" w:hAnsi="Times New Roman" w:cs="Times New Roman"/>
          <w:color w:val="000000"/>
          <w:sz w:val="28"/>
          <w:szCs w:val="28"/>
        </w:rPr>
        <w:t>ф в размере 50 %</w:t>
      </w:r>
      <w:r w:rsidRPr="00F44599">
        <w:rPr>
          <w:rFonts w:ascii="Times New Roman" w:hAnsi="Times New Roman" w:cs="Times New Roman"/>
          <w:color w:val="000000"/>
          <w:sz w:val="28"/>
          <w:szCs w:val="28"/>
        </w:rPr>
        <w:t xml:space="preserve"> величины превышения начисленной платы за содержание жилого помещения и коммунальные услуги над размером платы, которую надлежало начислить</w:t>
      </w:r>
      <w:r>
        <w:rPr>
          <w:rFonts w:ascii="Times New Roman" w:hAnsi="Times New Roman" w:cs="Times New Roman"/>
          <w:color w:val="000000"/>
          <w:sz w:val="28"/>
          <w:szCs w:val="28"/>
        </w:rPr>
        <w:t>, т.е. всего в сумме ____________________ руб.</w:t>
      </w:r>
    </w:p>
    <w:p w:rsidR="00A635C9" w:rsidRPr="00A635C9" w:rsidRDefault="00A635C9" w:rsidP="00BC729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35C9">
        <w:rPr>
          <w:rFonts w:ascii="Times New Roman" w:hAnsi="Times New Roman" w:cs="Times New Roman"/>
        </w:rPr>
        <w:t>Приложение:</w:t>
      </w:r>
    </w:p>
    <w:p w:rsidR="00A635C9" w:rsidRDefault="00A635C9" w:rsidP="00A635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635C9">
        <w:rPr>
          <w:rFonts w:ascii="Times New Roman" w:hAnsi="Times New Roman" w:cs="Times New Roman"/>
        </w:rPr>
        <w:t>Копия решения Арбитражного суда Московской области от 20.02.2020 г. по делу № А41-105159/19;</w:t>
      </w:r>
    </w:p>
    <w:p w:rsidR="00A635C9" w:rsidRPr="00C11FFC" w:rsidRDefault="00A635C9" w:rsidP="00A635C9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</w:rPr>
      </w:pPr>
    </w:p>
    <w:p w:rsidR="00152C3B" w:rsidRPr="00152C3B" w:rsidRDefault="00152C3B" w:rsidP="00152C3B">
      <w:pPr>
        <w:spacing w:line="360" w:lineRule="auto"/>
        <w:jc w:val="both"/>
        <w:rPr>
          <w:rFonts w:ascii="Times New Roman" w:hAnsi="Times New Roman" w:cs="Times New Roman"/>
        </w:rPr>
      </w:pPr>
    </w:p>
    <w:p w:rsidR="00A635C9" w:rsidRDefault="00A635C9" w:rsidP="00A635C9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</w:rPr>
      </w:pPr>
    </w:p>
    <w:p w:rsidR="00A635C9" w:rsidRDefault="00A635C9" w:rsidP="00A635C9">
      <w:pPr>
        <w:pStyle w:val="a3"/>
        <w:spacing w:line="360" w:lineRule="auto"/>
        <w:ind w:left="1287"/>
        <w:jc w:val="both"/>
        <w:rPr>
          <w:rFonts w:ascii="Times New Roman" w:hAnsi="Times New Roman" w:cs="Times New Roman"/>
        </w:rPr>
      </w:pPr>
    </w:p>
    <w:p w:rsidR="00A635C9" w:rsidRPr="00A635C9" w:rsidRDefault="00A635C9" w:rsidP="00A635C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_____._________ г.                      Подпись</w:t>
      </w:r>
    </w:p>
    <w:sectPr w:rsidR="00A635C9" w:rsidRPr="00A635C9" w:rsidSect="00133D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B87"/>
    <w:multiLevelType w:val="hybridMultilevel"/>
    <w:tmpl w:val="D806E6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37"/>
    <w:rsid w:val="0012354B"/>
    <w:rsid w:val="00133D9A"/>
    <w:rsid w:val="00152C3B"/>
    <w:rsid w:val="001C16E7"/>
    <w:rsid w:val="004F17ED"/>
    <w:rsid w:val="00511C62"/>
    <w:rsid w:val="00774DDC"/>
    <w:rsid w:val="008C7237"/>
    <w:rsid w:val="00A635C9"/>
    <w:rsid w:val="00B617FB"/>
    <w:rsid w:val="00BC7292"/>
    <w:rsid w:val="00C11FFC"/>
    <w:rsid w:val="00C6436D"/>
    <w:rsid w:val="00D32E7C"/>
    <w:rsid w:val="00D3545D"/>
    <w:rsid w:val="00F44599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5F3B-21F8-462B-9F03-BBEFE81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D1BE-F9FF-40D2-83B2-6FCEB217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София Александровна</dc:creator>
  <cp:keywords/>
  <dc:description/>
  <cp:lastModifiedBy>Ткаченко София Александровна</cp:lastModifiedBy>
  <cp:revision>2</cp:revision>
  <cp:lastPrinted>2020-03-16T11:57:00Z</cp:lastPrinted>
  <dcterms:created xsi:type="dcterms:W3CDTF">2020-03-24T15:28:00Z</dcterms:created>
  <dcterms:modified xsi:type="dcterms:W3CDTF">2020-03-24T15:28:00Z</dcterms:modified>
</cp:coreProperties>
</file>